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D5" w:rsidRPr="002366D5" w:rsidRDefault="002366D5" w:rsidP="002366D5"/>
    <w:p w:rsidR="002366D5" w:rsidRPr="00456A3A" w:rsidRDefault="002366D5" w:rsidP="00456A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366D5" w:rsidRPr="00456A3A" w:rsidRDefault="002366D5" w:rsidP="00456A3A">
      <w:pPr>
        <w:pStyle w:val="a3"/>
        <w:jc w:val="center"/>
        <w:rPr>
          <w:rFonts w:ascii="Times New Roman" w:hAnsi="Times New Roman" w:cs="Times New Roman"/>
          <w:b/>
        </w:rPr>
      </w:pPr>
      <w:r w:rsidRPr="00456A3A">
        <w:rPr>
          <w:rFonts w:ascii="Times New Roman" w:hAnsi="Times New Roman" w:cs="Times New Roman"/>
          <w:b/>
        </w:rPr>
        <w:t>АДМИНИСТРАЦИЯ</w:t>
      </w:r>
    </w:p>
    <w:p w:rsidR="002366D5" w:rsidRPr="00456A3A" w:rsidRDefault="00383914" w:rsidP="00456A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ПОДСОЛНЕЧНОЕ</w:t>
      </w:r>
    </w:p>
    <w:p w:rsidR="002366D5" w:rsidRPr="00456A3A" w:rsidRDefault="002366D5" w:rsidP="00456A3A">
      <w:pPr>
        <w:pStyle w:val="a3"/>
        <w:jc w:val="center"/>
        <w:rPr>
          <w:rFonts w:ascii="Times New Roman" w:hAnsi="Times New Roman" w:cs="Times New Roman"/>
          <w:b/>
        </w:rPr>
      </w:pPr>
      <w:r w:rsidRPr="00456A3A">
        <w:rPr>
          <w:rFonts w:ascii="Times New Roman" w:hAnsi="Times New Roman" w:cs="Times New Roman"/>
          <w:b/>
        </w:rPr>
        <w:t>МУНИЦИПАЛЬНОГО РАЙОНА БОРСКИЙ</w:t>
      </w:r>
    </w:p>
    <w:p w:rsidR="002366D5" w:rsidRPr="00456A3A" w:rsidRDefault="002366D5" w:rsidP="00456A3A">
      <w:pPr>
        <w:pStyle w:val="a3"/>
        <w:jc w:val="center"/>
        <w:rPr>
          <w:rFonts w:ascii="Times New Roman" w:hAnsi="Times New Roman" w:cs="Times New Roman"/>
          <w:b/>
        </w:rPr>
      </w:pPr>
      <w:r w:rsidRPr="00456A3A">
        <w:rPr>
          <w:rFonts w:ascii="Times New Roman" w:hAnsi="Times New Roman" w:cs="Times New Roman"/>
          <w:b/>
        </w:rPr>
        <w:t>САМАРСКОЙ ОБЛАСТИ</w:t>
      </w:r>
    </w:p>
    <w:p w:rsidR="00456A3A" w:rsidRDefault="00456A3A" w:rsidP="00456A3A">
      <w:pPr>
        <w:pStyle w:val="a3"/>
        <w:jc w:val="center"/>
      </w:pPr>
    </w:p>
    <w:p w:rsidR="00456A3A" w:rsidRPr="00456A3A" w:rsidRDefault="00456A3A" w:rsidP="00456A3A">
      <w:pPr>
        <w:pStyle w:val="a3"/>
        <w:jc w:val="center"/>
      </w:pPr>
    </w:p>
    <w:p w:rsidR="002366D5" w:rsidRPr="00456A3A" w:rsidRDefault="002366D5" w:rsidP="0023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366D5" w:rsidRPr="00456A3A" w:rsidRDefault="00456A3A" w:rsidP="0023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8391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екабря  </w:t>
      </w:r>
      <w:r w:rsidR="002366D5" w:rsidRPr="00456A3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66D5" w:rsidRPr="00456A3A">
        <w:rPr>
          <w:rFonts w:ascii="Times New Roman" w:hAnsi="Times New Roman" w:cs="Times New Roman"/>
          <w:sz w:val="24"/>
          <w:szCs w:val="24"/>
        </w:rPr>
        <w:t>г.                                                                      № ____</w:t>
      </w:r>
    </w:p>
    <w:p w:rsidR="002366D5" w:rsidRPr="00456A3A" w:rsidRDefault="002366D5" w:rsidP="0023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 в сфере благоустройства на территор</w:t>
      </w:r>
      <w:r w:rsidR="00383914">
        <w:rPr>
          <w:rFonts w:ascii="Times New Roman" w:hAnsi="Times New Roman" w:cs="Times New Roman"/>
          <w:b/>
          <w:bCs/>
          <w:sz w:val="24"/>
          <w:szCs w:val="24"/>
        </w:rPr>
        <w:t>ии сельского поселения Подсолнечное</w:t>
      </w:r>
      <w:r w:rsidRPr="00456A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Борский Самарской области на 2024 год</w:t>
      </w:r>
    </w:p>
    <w:p w:rsidR="002366D5" w:rsidRPr="00456A3A" w:rsidRDefault="002366D5" w:rsidP="002366D5">
      <w:pPr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</w:t>
      </w:r>
      <w:r w:rsidR="00383914">
        <w:rPr>
          <w:rFonts w:ascii="Times New Roman" w:hAnsi="Times New Roman" w:cs="Times New Roman"/>
          <w:sz w:val="24"/>
          <w:szCs w:val="24"/>
        </w:rPr>
        <w:t>ия сельского поселения 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</w:t>
      </w:r>
      <w:r w:rsidR="00383914">
        <w:rPr>
          <w:rFonts w:ascii="Times New Roman" w:hAnsi="Times New Roman" w:cs="Times New Roman"/>
          <w:sz w:val="24"/>
          <w:szCs w:val="24"/>
        </w:rPr>
        <w:t>ии сельского поселения 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на 2024 год согласно приложению.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«Вестн</w:t>
      </w:r>
      <w:r w:rsidR="00383914">
        <w:rPr>
          <w:rFonts w:ascii="Times New Roman" w:hAnsi="Times New Roman" w:cs="Times New Roman"/>
          <w:sz w:val="24"/>
          <w:szCs w:val="24"/>
        </w:rPr>
        <w:t>ик сельского поселения Подсолнечное</w:t>
      </w:r>
      <w:r w:rsidRPr="00456A3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</w:t>
      </w:r>
      <w:r w:rsidR="00383914">
        <w:rPr>
          <w:rFonts w:ascii="Times New Roman" w:hAnsi="Times New Roman" w:cs="Times New Roman"/>
          <w:sz w:val="24"/>
          <w:szCs w:val="24"/>
        </w:rPr>
        <w:t>ии сельского поселения 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 муниципального района Борский в сети Интернет.  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 </w:t>
      </w:r>
    </w:p>
    <w:p w:rsidR="00383914" w:rsidRDefault="00383914" w:rsidP="003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14" w:rsidRDefault="00383914" w:rsidP="003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14" w:rsidRDefault="002366D5" w:rsidP="003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Глава сельского</w:t>
      </w:r>
      <w:r w:rsidR="00A24058">
        <w:rPr>
          <w:rFonts w:ascii="Times New Roman" w:hAnsi="Times New Roman" w:cs="Times New Roman"/>
          <w:sz w:val="24"/>
          <w:szCs w:val="24"/>
        </w:rPr>
        <w:t xml:space="preserve"> </w:t>
      </w:r>
      <w:r w:rsidR="0038391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24058">
        <w:rPr>
          <w:rFonts w:ascii="Times New Roman" w:hAnsi="Times New Roman" w:cs="Times New Roman"/>
          <w:sz w:val="24"/>
          <w:szCs w:val="24"/>
        </w:rPr>
        <w:t xml:space="preserve"> </w:t>
      </w:r>
      <w:r w:rsidR="00383914">
        <w:rPr>
          <w:rFonts w:ascii="Times New Roman" w:hAnsi="Times New Roman" w:cs="Times New Roman"/>
          <w:sz w:val="24"/>
          <w:szCs w:val="24"/>
        </w:rPr>
        <w:t>Подсолнечное</w:t>
      </w:r>
      <w:r w:rsidR="00A24058">
        <w:rPr>
          <w:rFonts w:ascii="Times New Roman" w:hAnsi="Times New Roman" w:cs="Times New Roman"/>
          <w:sz w:val="24"/>
          <w:szCs w:val="24"/>
        </w:rPr>
        <w:t xml:space="preserve">  </w:t>
      </w:r>
      <w:r w:rsidR="00383914">
        <w:rPr>
          <w:rFonts w:ascii="Times New Roman" w:hAnsi="Times New Roman" w:cs="Times New Roman"/>
          <w:sz w:val="24"/>
          <w:szCs w:val="24"/>
        </w:rPr>
        <w:t>Е.В.Пашкова</w:t>
      </w:r>
    </w:p>
    <w:p w:rsidR="002366D5" w:rsidRPr="00456A3A" w:rsidRDefault="002366D5" w:rsidP="003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 </w:t>
      </w:r>
    </w:p>
    <w:p w:rsidR="00456A3A" w:rsidRPr="00456A3A" w:rsidRDefault="00456A3A" w:rsidP="002366D5">
      <w:pPr>
        <w:rPr>
          <w:rFonts w:ascii="Times New Roman" w:hAnsi="Times New Roman" w:cs="Times New Roman"/>
          <w:sz w:val="24"/>
          <w:szCs w:val="24"/>
        </w:rPr>
      </w:pP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66D5" w:rsidRPr="00456A3A" w:rsidRDefault="00383914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Подсолнечное</w:t>
      </w: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от </w:t>
      </w:r>
      <w:r w:rsidR="00456A3A">
        <w:rPr>
          <w:rFonts w:ascii="Times New Roman" w:hAnsi="Times New Roman" w:cs="Times New Roman"/>
          <w:sz w:val="24"/>
          <w:szCs w:val="24"/>
        </w:rPr>
        <w:t>« ___»</w:t>
      </w:r>
      <w:bookmarkStart w:id="0" w:name="_GoBack"/>
      <w:bookmarkEnd w:id="0"/>
      <w:r w:rsidR="00456A3A">
        <w:rPr>
          <w:rFonts w:ascii="Times New Roman" w:hAnsi="Times New Roman" w:cs="Times New Roman"/>
          <w:sz w:val="24"/>
          <w:szCs w:val="24"/>
        </w:rPr>
        <w:t>декабря</w:t>
      </w:r>
      <w:r w:rsidRPr="00456A3A">
        <w:rPr>
          <w:rFonts w:ascii="Times New Roman" w:hAnsi="Times New Roman" w:cs="Times New Roman"/>
          <w:sz w:val="24"/>
          <w:szCs w:val="24"/>
        </w:rPr>
        <w:t xml:space="preserve"> 202</w:t>
      </w:r>
      <w:r w:rsidR="00456A3A">
        <w:rPr>
          <w:rFonts w:ascii="Times New Roman" w:hAnsi="Times New Roman" w:cs="Times New Roman"/>
          <w:sz w:val="24"/>
          <w:szCs w:val="24"/>
        </w:rPr>
        <w:t>3</w:t>
      </w:r>
      <w:r w:rsidRPr="00456A3A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2366D5" w:rsidRPr="00456A3A" w:rsidRDefault="002366D5" w:rsidP="002366D5">
      <w:pPr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2366D5">
      <w:pPr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456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в области муниципального контроля в сфере благоустройства на территории сельского поселения </w:t>
      </w:r>
      <w:r w:rsidR="00383914">
        <w:rPr>
          <w:rFonts w:ascii="Times New Roman" w:hAnsi="Times New Roman" w:cs="Times New Roman"/>
          <w:b/>
          <w:bCs/>
          <w:sz w:val="24"/>
          <w:szCs w:val="24"/>
        </w:rPr>
        <w:t>Подсолнечное</w:t>
      </w:r>
      <w:r w:rsidRPr="00456A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Борский Самарской области на 2024 год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(далее также – программа профилактики) </w:t>
      </w:r>
    </w:p>
    <w:p w:rsid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1.1. Анализ текущего состояния осуществления вида контроля.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</w:t>
      </w:r>
      <w:r w:rsidR="00383914">
        <w:rPr>
          <w:rFonts w:ascii="Times New Roman" w:hAnsi="Times New Roman" w:cs="Times New Roman"/>
          <w:sz w:val="24"/>
          <w:szCs w:val="24"/>
        </w:rPr>
        <w:t>ии сельского поселения 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До принятия Федерального закона № 170-ФЗ контроль в сфере благоустройства не осуществлялся на системной основе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lastRenderedPageBreak/>
        <w:t>1.2. Описание текущего развития профилактической деятельности контрольного органа.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Профилактическая деятельность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сельского поселения Гвардейцы муниципального района Борский Самарской области (далее также – администрация или контрольный орган) на системной основе не осуществлялась.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ненадлежащего содержания прилегающих территорий;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3) не устранения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5) выгула животных и выпаса сельскохозяйственных животных и птиц на территориях общего пользования.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 Цели и задачи реализации программы профилактики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456A3A" w:rsidRPr="00456A3A" w:rsidTr="003C6C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сведений по вопросам соблюдения обязательных требований в средствах массовой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сельского поселения </w:t>
            </w: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До 1 июня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Гвардейцы 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или признаков нарушений обязательных требований,не позднее 30 дней со дня получения администрацией указанных сведений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консультировании, в течение 30 дней со дня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   сельского поселения Гвардейцы муниципального района Борский  Самарскойили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3A" w:rsidRPr="00456A3A" w:rsidRDefault="00456A3A" w:rsidP="00456A3A">
      <w:pPr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456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456A3A" w:rsidRPr="00456A3A" w:rsidRDefault="00456A3A" w:rsidP="00456A3A">
      <w:pPr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456A3A">
      <w:pPr>
        <w:rPr>
          <w:rFonts w:ascii="Times New Roman" w:hAnsi="Times New Roman" w:cs="Times New Roman"/>
          <w:i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56A3A" w:rsidRPr="00456A3A" w:rsidRDefault="00456A3A" w:rsidP="00456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56A3A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r w:rsidR="004B3C11">
        <w:rPr>
          <w:rFonts w:ascii="Times New Roman" w:hAnsi="Times New Roman" w:cs="Times New Roman"/>
          <w:sz w:val="24"/>
          <w:szCs w:val="24"/>
        </w:rPr>
        <w:t>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r w:rsidR="004B3C11">
        <w:rPr>
          <w:rFonts w:ascii="Times New Roman" w:hAnsi="Times New Roman" w:cs="Times New Roman"/>
          <w:sz w:val="24"/>
          <w:szCs w:val="24"/>
        </w:rPr>
        <w:t>Подсолнечное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сельского поселения Гвардейцы муниципального района Борский Самарской области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56A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66413" w:rsidRPr="00456A3A" w:rsidRDefault="00166413" w:rsidP="004B3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413" w:rsidRPr="00456A3A" w:rsidSect="00A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66D5"/>
    <w:rsid w:val="00166413"/>
    <w:rsid w:val="002366D5"/>
    <w:rsid w:val="00383914"/>
    <w:rsid w:val="00456A3A"/>
    <w:rsid w:val="004B3C11"/>
    <w:rsid w:val="0094319E"/>
    <w:rsid w:val="00A24058"/>
    <w:rsid w:val="00A357D6"/>
    <w:rsid w:val="00A52503"/>
    <w:rsid w:val="00B85EB9"/>
    <w:rsid w:val="00F0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2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FFFFFF"/>
                <w:bottom w:val="none" w:sz="0" w:space="4" w:color="auto"/>
                <w:right w:val="single" w:sz="6" w:space="8" w:color="FFFFFF"/>
              </w:divBdr>
              <w:divsChild>
                <w:div w:id="1196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123455</dc:creator>
  <cp:lastModifiedBy>ADM_UFABOR</cp:lastModifiedBy>
  <cp:revision>2</cp:revision>
  <cp:lastPrinted>2023-12-01T08:05:00Z</cp:lastPrinted>
  <dcterms:created xsi:type="dcterms:W3CDTF">2023-12-04T09:58:00Z</dcterms:created>
  <dcterms:modified xsi:type="dcterms:W3CDTF">2023-12-04T09:58:00Z</dcterms:modified>
</cp:coreProperties>
</file>